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B41A" w14:textId="2F7FF9AE" w:rsidR="00235ACD" w:rsidRDefault="00235ACD" w:rsidP="00235ACD">
      <w:pPr>
        <w:pStyle w:val="NormalWeb"/>
        <w:spacing w:before="0" w:beforeAutospacing="0" w:after="0" w:afterAutospacing="0"/>
        <w:rPr>
          <w:rFonts w:asciiTheme="minorHAnsi" w:eastAsiaTheme="minorEastAsia" w:hAnsi="Calibri" w:cstheme="minorBidi"/>
          <w:color w:val="000000" w:themeColor="text1"/>
          <w:kern w:val="24"/>
          <w:sz w:val="18"/>
          <w:szCs w:val="18"/>
        </w:rPr>
      </w:pP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r w:rsidR="002529CF">
        <w:rPr>
          <w:noProof/>
        </w:rPr>
        <w:drawing>
          <wp:inline distT="0" distB="0" distL="0" distR="0" wp14:anchorId="7C0FB823" wp14:editId="00FCF098">
            <wp:extent cx="1485865" cy="2212336"/>
            <wp:effectExtent l="0" t="0" r="635" b="0"/>
            <wp:docPr id="4116" name="Picture 20" descr="http://images.clipartpanda.com/girl-basketball-player-clipart-9cpzk7d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 name="Picture 20" descr="http://images.clipartpanda.com/girl-basketball-player-clipart-9cpzk7dc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689" cy="2451790"/>
                    </a:xfrm>
                    <a:prstGeom prst="rect">
                      <a:avLst/>
                    </a:prstGeom>
                    <a:noFill/>
                  </pic:spPr>
                </pic:pic>
              </a:graphicData>
            </a:graphic>
          </wp:inline>
        </w:drawing>
      </w: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p>
    <w:p w14:paraId="15260DDC" w14:textId="77777777" w:rsidR="00235ACD" w:rsidRDefault="00235ACD" w:rsidP="001360B3">
      <w:pPr>
        <w:pStyle w:val="NormalWeb"/>
        <w:spacing w:before="0" w:beforeAutospacing="0" w:after="0" w:afterAutospacing="0"/>
        <w:jc w:val="center"/>
        <w:rPr>
          <w:rFonts w:asciiTheme="minorHAnsi" w:eastAsiaTheme="minorEastAsia" w:hAnsi="Calibri" w:cstheme="minorBidi"/>
          <w:color w:val="000000" w:themeColor="text1"/>
          <w:kern w:val="24"/>
          <w:sz w:val="18"/>
          <w:szCs w:val="18"/>
        </w:rPr>
      </w:pPr>
    </w:p>
    <w:p w14:paraId="6FEE5E2D" w14:textId="77777777" w:rsidR="001360B3" w:rsidRPr="00770071" w:rsidRDefault="00770071" w:rsidP="001360B3">
      <w:pPr>
        <w:pStyle w:val="NormalWeb"/>
        <w:spacing w:before="0" w:beforeAutospacing="0" w:after="0" w:afterAutospacing="0"/>
        <w:jc w:val="center"/>
        <w:rPr>
          <w:rFonts w:asciiTheme="minorHAnsi" w:eastAsiaTheme="minorEastAsia" w:hAnsiTheme="minorHAnsi" w:cstheme="minorBidi"/>
          <w:color w:val="000000" w:themeColor="text1"/>
          <w:kern w:val="24"/>
          <w:sz w:val="36"/>
          <w:szCs w:val="36"/>
        </w:rPr>
      </w:pPr>
      <w:r w:rsidRPr="00770071">
        <w:rPr>
          <w:rFonts w:asciiTheme="minorHAnsi" w:hAnsiTheme="minorHAnsi"/>
          <w:b/>
          <w:noProof/>
          <w:sz w:val="36"/>
          <w:szCs w:val="36"/>
        </w:rPr>
        <w:t xml:space="preserve">Liberty Road </w:t>
      </w:r>
      <w:r>
        <w:rPr>
          <w:rFonts w:asciiTheme="minorHAnsi" w:hAnsiTheme="minorHAnsi"/>
          <w:b/>
          <w:noProof/>
          <w:sz w:val="36"/>
          <w:szCs w:val="36"/>
        </w:rPr>
        <w:t xml:space="preserve">Recreation and Parks </w:t>
      </w:r>
      <w:r w:rsidRPr="00770071">
        <w:rPr>
          <w:rFonts w:asciiTheme="minorHAnsi" w:hAnsiTheme="minorHAnsi"/>
          <w:b/>
          <w:noProof/>
          <w:sz w:val="36"/>
          <w:szCs w:val="36"/>
        </w:rPr>
        <w:t>Girls Basketball Program</w:t>
      </w:r>
    </w:p>
    <w:p w14:paraId="269FD976" w14:textId="77777777" w:rsidR="00EB4ACB" w:rsidRDefault="00EB4ACB" w:rsidP="00EB4ACB">
      <w:pPr>
        <w:pStyle w:val="NormalWeb"/>
        <w:spacing w:before="0" w:beforeAutospacing="0" w:after="0" w:afterAutospacing="0"/>
        <w:ind w:left="2880" w:firstLine="720"/>
        <w:rPr>
          <w:rFonts w:asciiTheme="minorHAnsi" w:eastAsiaTheme="minorEastAsia" w:hAnsi="Calibri" w:cstheme="minorBidi"/>
          <w:color w:val="000000" w:themeColor="text1"/>
          <w:kern w:val="24"/>
          <w:sz w:val="40"/>
          <w:szCs w:val="40"/>
          <w:u w:val="single"/>
        </w:rPr>
      </w:pPr>
      <w:r>
        <w:rPr>
          <w:rFonts w:asciiTheme="minorHAnsi" w:eastAsiaTheme="minorEastAsia" w:hAnsi="Calibri" w:cstheme="minorBidi"/>
          <w:color w:val="000000" w:themeColor="text1"/>
          <w:kern w:val="24"/>
          <w:sz w:val="40"/>
          <w:szCs w:val="40"/>
        </w:rPr>
        <w:t xml:space="preserve">   </w:t>
      </w:r>
      <w:r w:rsidR="00235ACD" w:rsidRPr="00235ACD">
        <w:rPr>
          <w:rFonts w:asciiTheme="minorHAnsi" w:eastAsiaTheme="minorEastAsia" w:hAnsi="Calibri" w:cstheme="minorBidi"/>
          <w:color w:val="000000" w:themeColor="text1"/>
          <w:kern w:val="24"/>
          <w:sz w:val="40"/>
          <w:szCs w:val="40"/>
          <w:u w:val="single"/>
        </w:rPr>
        <w:t>CLINICS</w:t>
      </w:r>
      <w:r w:rsidR="003D5004">
        <w:rPr>
          <w:rFonts w:asciiTheme="minorHAnsi" w:eastAsiaTheme="minorEastAsia" w:hAnsi="Calibri" w:cstheme="minorBidi"/>
          <w:color w:val="000000" w:themeColor="text1"/>
          <w:kern w:val="24"/>
          <w:sz w:val="40"/>
          <w:szCs w:val="40"/>
          <w:u w:val="single"/>
        </w:rPr>
        <w:t xml:space="preserve"> </w:t>
      </w:r>
    </w:p>
    <w:p w14:paraId="5D665A1C" w14:textId="4818072E" w:rsidR="001360B3" w:rsidRPr="00EB4ACB" w:rsidRDefault="00EB4ACB" w:rsidP="00EB4ACB">
      <w:pPr>
        <w:pStyle w:val="NormalWeb"/>
        <w:spacing w:before="0" w:beforeAutospacing="0" w:after="0" w:afterAutospacing="0"/>
        <w:ind w:left="720" w:firstLine="720"/>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 xml:space="preserve">          </w:t>
      </w:r>
      <w:r w:rsidR="003D5004" w:rsidRPr="00EB4ACB">
        <w:rPr>
          <w:rFonts w:asciiTheme="minorHAnsi" w:eastAsiaTheme="minorEastAsia" w:hAnsi="Calibri" w:cstheme="minorBidi"/>
          <w:color w:val="000000" w:themeColor="text1"/>
          <w:kern w:val="24"/>
          <w:sz w:val="28"/>
          <w:szCs w:val="28"/>
        </w:rPr>
        <w:t xml:space="preserve">September </w:t>
      </w:r>
      <w:r w:rsidR="00027FC0">
        <w:rPr>
          <w:rFonts w:asciiTheme="minorHAnsi" w:eastAsiaTheme="minorEastAsia" w:hAnsi="Calibri" w:cstheme="minorBidi"/>
          <w:color w:val="000000" w:themeColor="text1"/>
          <w:kern w:val="24"/>
          <w:sz w:val="28"/>
          <w:szCs w:val="28"/>
        </w:rPr>
        <w:t>2</w:t>
      </w:r>
      <w:r w:rsidR="007707A3">
        <w:rPr>
          <w:rFonts w:asciiTheme="minorHAnsi" w:eastAsiaTheme="minorEastAsia" w:hAnsi="Calibri" w:cstheme="minorBidi"/>
          <w:color w:val="000000" w:themeColor="text1"/>
          <w:kern w:val="24"/>
          <w:sz w:val="28"/>
          <w:szCs w:val="28"/>
        </w:rPr>
        <w:t>7</w:t>
      </w:r>
      <w:r w:rsidRPr="00EB4ACB">
        <w:rPr>
          <w:rFonts w:asciiTheme="minorHAnsi" w:eastAsiaTheme="minorEastAsia" w:hAnsi="Calibri" w:cstheme="minorBidi"/>
          <w:color w:val="000000" w:themeColor="text1"/>
          <w:kern w:val="24"/>
          <w:sz w:val="28"/>
          <w:szCs w:val="28"/>
        </w:rPr>
        <w:t>, 20</w:t>
      </w:r>
      <w:r w:rsidR="00770071">
        <w:rPr>
          <w:rFonts w:asciiTheme="minorHAnsi" w:eastAsiaTheme="minorEastAsia" w:hAnsi="Calibri" w:cstheme="minorBidi"/>
          <w:color w:val="000000" w:themeColor="text1"/>
          <w:kern w:val="24"/>
          <w:sz w:val="28"/>
          <w:szCs w:val="28"/>
        </w:rPr>
        <w:t>2</w:t>
      </w:r>
      <w:r w:rsidR="007707A3">
        <w:rPr>
          <w:rFonts w:asciiTheme="minorHAnsi" w:eastAsiaTheme="minorEastAsia" w:hAnsi="Calibri" w:cstheme="minorBidi"/>
          <w:color w:val="000000" w:themeColor="text1"/>
          <w:kern w:val="24"/>
          <w:sz w:val="28"/>
          <w:szCs w:val="28"/>
        </w:rPr>
        <w:t>5</w:t>
      </w:r>
      <w:r w:rsidR="003D5004" w:rsidRPr="00EB4ACB">
        <w:rPr>
          <w:rFonts w:asciiTheme="minorHAnsi" w:eastAsiaTheme="minorEastAsia" w:hAnsi="Calibri" w:cstheme="minorBidi"/>
          <w:color w:val="000000" w:themeColor="text1"/>
          <w:kern w:val="24"/>
          <w:sz w:val="28"/>
          <w:szCs w:val="28"/>
        </w:rPr>
        <w:t xml:space="preserve"> through </w:t>
      </w:r>
      <w:r w:rsidR="00770071">
        <w:rPr>
          <w:rFonts w:asciiTheme="minorHAnsi" w:eastAsiaTheme="minorEastAsia" w:hAnsi="Calibri" w:cstheme="minorBidi"/>
          <w:color w:val="000000" w:themeColor="text1"/>
          <w:kern w:val="24"/>
          <w:sz w:val="28"/>
          <w:szCs w:val="28"/>
        </w:rPr>
        <w:t xml:space="preserve">March </w:t>
      </w:r>
      <w:r w:rsidR="00027FC0">
        <w:rPr>
          <w:rFonts w:asciiTheme="minorHAnsi" w:eastAsiaTheme="minorEastAsia" w:hAnsi="Calibri" w:cstheme="minorBidi"/>
          <w:color w:val="000000" w:themeColor="text1"/>
          <w:kern w:val="24"/>
          <w:sz w:val="28"/>
          <w:szCs w:val="28"/>
        </w:rPr>
        <w:t>2</w:t>
      </w:r>
      <w:r w:rsidR="007707A3">
        <w:rPr>
          <w:rFonts w:asciiTheme="minorHAnsi" w:eastAsiaTheme="minorEastAsia" w:hAnsi="Calibri" w:cstheme="minorBidi"/>
          <w:color w:val="000000" w:themeColor="text1"/>
          <w:kern w:val="24"/>
          <w:sz w:val="28"/>
          <w:szCs w:val="28"/>
        </w:rPr>
        <w:t>1</w:t>
      </w:r>
      <w:r>
        <w:rPr>
          <w:rFonts w:asciiTheme="minorHAnsi" w:eastAsiaTheme="minorEastAsia" w:hAnsi="Calibri" w:cstheme="minorBidi"/>
          <w:color w:val="000000" w:themeColor="text1"/>
          <w:kern w:val="24"/>
          <w:sz w:val="28"/>
          <w:szCs w:val="28"/>
        </w:rPr>
        <w:t>, 202</w:t>
      </w:r>
      <w:r w:rsidR="007707A3">
        <w:rPr>
          <w:rFonts w:asciiTheme="minorHAnsi" w:eastAsiaTheme="minorEastAsia" w:hAnsi="Calibri" w:cstheme="minorBidi"/>
          <w:color w:val="000000" w:themeColor="text1"/>
          <w:kern w:val="24"/>
          <w:sz w:val="28"/>
          <w:szCs w:val="28"/>
        </w:rPr>
        <w:t>6</w:t>
      </w:r>
    </w:p>
    <w:p w14:paraId="3A9BC0A2" w14:textId="77777777" w:rsidR="00235ACD" w:rsidRPr="00EB4ACB" w:rsidRDefault="00235ACD" w:rsidP="001360B3">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p>
    <w:p w14:paraId="3C426E67" w14:textId="6546B790" w:rsidR="001360B3" w:rsidRPr="00CE6031" w:rsidRDefault="001360B3" w:rsidP="001360B3">
      <w:pPr>
        <w:pStyle w:val="NormalWeb"/>
        <w:spacing w:before="0" w:beforeAutospacing="0" w:after="0" w:afterAutospacing="0"/>
        <w:jc w:val="center"/>
        <w:rPr>
          <w:rFonts w:asciiTheme="minorHAnsi" w:eastAsiaTheme="minorEastAsia" w:hAnsiTheme="minorHAnsi" w:cstheme="minorHAnsi"/>
          <w:color w:val="000000" w:themeColor="text1"/>
          <w:kern w:val="24"/>
          <w:sz w:val="28"/>
          <w:szCs w:val="28"/>
        </w:rPr>
      </w:pPr>
      <w:r w:rsidRPr="00CE6031">
        <w:rPr>
          <w:rFonts w:asciiTheme="minorHAnsi" w:eastAsiaTheme="minorEastAsia" w:hAnsiTheme="minorHAnsi" w:cstheme="minorHAnsi"/>
          <w:color w:val="000000" w:themeColor="text1"/>
          <w:kern w:val="24"/>
          <w:sz w:val="28"/>
          <w:szCs w:val="28"/>
        </w:rPr>
        <w:t>Ages</w:t>
      </w:r>
      <w:r w:rsidR="007707A3" w:rsidRPr="00CE6031">
        <w:rPr>
          <w:rFonts w:asciiTheme="minorHAnsi" w:eastAsiaTheme="minorEastAsia" w:hAnsiTheme="minorHAnsi" w:cstheme="minorHAnsi"/>
          <w:color w:val="000000" w:themeColor="text1"/>
          <w:kern w:val="24"/>
          <w:sz w:val="28"/>
          <w:szCs w:val="28"/>
        </w:rPr>
        <w:t>:</w:t>
      </w:r>
      <w:r w:rsidRPr="00CE6031">
        <w:rPr>
          <w:rFonts w:asciiTheme="minorHAnsi" w:eastAsiaTheme="minorEastAsia" w:hAnsiTheme="minorHAnsi" w:cstheme="minorHAnsi"/>
          <w:color w:val="000000" w:themeColor="text1"/>
          <w:kern w:val="24"/>
          <w:sz w:val="28"/>
          <w:szCs w:val="28"/>
        </w:rPr>
        <w:t xml:space="preserve"> </w:t>
      </w:r>
      <w:r w:rsidR="007707A3" w:rsidRPr="00CE6031">
        <w:rPr>
          <w:rFonts w:asciiTheme="minorHAnsi" w:eastAsiaTheme="minorEastAsia" w:hAnsiTheme="minorHAnsi" w:cstheme="minorHAnsi"/>
          <w:color w:val="000000" w:themeColor="text1"/>
          <w:kern w:val="24"/>
          <w:sz w:val="28"/>
          <w:szCs w:val="28"/>
        </w:rPr>
        <w:t xml:space="preserve"> </w:t>
      </w:r>
      <w:r w:rsidR="00E71FF3" w:rsidRPr="00CE6031">
        <w:rPr>
          <w:rFonts w:asciiTheme="minorHAnsi" w:eastAsiaTheme="minorEastAsia" w:hAnsiTheme="minorHAnsi" w:cstheme="minorHAnsi"/>
          <w:color w:val="000000" w:themeColor="text1"/>
          <w:kern w:val="24"/>
          <w:sz w:val="28"/>
          <w:szCs w:val="28"/>
        </w:rPr>
        <w:t>6</w:t>
      </w:r>
      <w:r w:rsidR="00770071" w:rsidRPr="00CE6031">
        <w:rPr>
          <w:rFonts w:asciiTheme="minorHAnsi" w:eastAsiaTheme="minorEastAsia" w:hAnsiTheme="minorHAnsi" w:cstheme="minorHAnsi"/>
          <w:color w:val="000000" w:themeColor="text1"/>
          <w:kern w:val="24"/>
          <w:sz w:val="28"/>
          <w:szCs w:val="28"/>
        </w:rPr>
        <w:t>-</w:t>
      </w:r>
      <w:r w:rsidR="007707A3" w:rsidRPr="00CE6031">
        <w:rPr>
          <w:rFonts w:asciiTheme="minorHAnsi" w:eastAsiaTheme="minorEastAsia" w:hAnsiTheme="minorHAnsi" w:cstheme="minorHAnsi"/>
          <w:color w:val="000000" w:themeColor="text1"/>
          <w:kern w:val="24"/>
          <w:sz w:val="28"/>
          <w:szCs w:val="28"/>
        </w:rPr>
        <w:t>8 Randallstown Community Center</w:t>
      </w:r>
      <w:r w:rsidRPr="00CE6031">
        <w:rPr>
          <w:rFonts w:asciiTheme="minorHAnsi" w:eastAsiaTheme="minorEastAsia" w:hAnsiTheme="minorHAnsi" w:cstheme="minorHAnsi"/>
          <w:color w:val="000000" w:themeColor="text1"/>
          <w:kern w:val="24"/>
          <w:sz w:val="28"/>
          <w:szCs w:val="28"/>
        </w:rPr>
        <w:t xml:space="preserve"> </w:t>
      </w:r>
      <w:r w:rsidR="007707A3" w:rsidRPr="00CE6031">
        <w:rPr>
          <w:rFonts w:asciiTheme="minorHAnsi" w:eastAsiaTheme="minorEastAsia" w:hAnsiTheme="minorHAnsi" w:cstheme="minorHAnsi"/>
          <w:color w:val="000000" w:themeColor="text1"/>
          <w:kern w:val="24"/>
          <w:sz w:val="28"/>
          <w:szCs w:val="28"/>
        </w:rPr>
        <w:t>Tuesday (</w:t>
      </w:r>
      <w:r w:rsidRPr="00CE6031">
        <w:rPr>
          <w:rFonts w:asciiTheme="minorHAnsi" w:eastAsiaTheme="minorEastAsia" w:hAnsiTheme="minorHAnsi" w:cstheme="minorHAnsi"/>
          <w:color w:val="000000" w:themeColor="text1"/>
          <w:kern w:val="24"/>
          <w:sz w:val="28"/>
          <w:szCs w:val="28"/>
        </w:rPr>
        <w:t>6:00</w:t>
      </w:r>
      <w:r w:rsidR="00770071" w:rsidRPr="00CE6031">
        <w:rPr>
          <w:rFonts w:asciiTheme="minorHAnsi" w:eastAsiaTheme="minorEastAsia" w:hAnsiTheme="minorHAnsi" w:cstheme="minorHAnsi"/>
          <w:color w:val="000000" w:themeColor="text1"/>
          <w:kern w:val="24"/>
          <w:sz w:val="28"/>
          <w:szCs w:val="28"/>
        </w:rPr>
        <w:t xml:space="preserve"> </w:t>
      </w:r>
      <w:r w:rsidRPr="00CE6031">
        <w:rPr>
          <w:rFonts w:asciiTheme="minorHAnsi" w:eastAsiaTheme="minorEastAsia" w:hAnsiTheme="minorHAnsi" w:cstheme="minorHAnsi"/>
          <w:color w:val="000000" w:themeColor="text1"/>
          <w:kern w:val="24"/>
          <w:sz w:val="28"/>
          <w:szCs w:val="28"/>
        </w:rPr>
        <w:t>to 8:00</w:t>
      </w:r>
      <w:r w:rsidR="007707A3" w:rsidRPr="00CE6031">
        <w:rPr>
          <w:rFonts w:asciiTheme="minorHAnsi" w:eastAsiaTheme="minorEastAsia" w:hAnsiTheme="minorHAnsi" w:cstheme="minorHAnsi"/>
          <w:color w:val="000000" w:themeColor="text1"/>
          <w:kern w:val="24"/>
          <w:sz w:val="28"/>
          <w:szCs w:val="28"/>
        </w:rPr>
        <w:t>)</w:t>
      </w:r>
    </w:p>
    <w:p w14:paraId="5B9240C1" w14:textId="57EA1BEC" w:rsidR="003D5004" w:rsidRPr="00CE6031" w:rsidRDefault="007707A3" w:rsidP="001360B3">
      <w:pPr>
        <w:pStyle w:val="NormalWeb"/>
        <w:spacing w:before="0" w:beforeAutospacing="0" w:after="0" w:afterAutospacing="0"/>
        <w:jc w:val="center"/>
        <w:rPr>
          <w:rFonts w:asciiTheme="minorHAnsi" w:hAnsiTheme="minorHAnsi" w:cstheme="minorHAnsi"/>
          <w:sz w:val="28"/>
          <w:szCs w:val="28"/>
        </w:rPr>
      </w:pPr>
      <w:r w:rsidRPr="00CE6031">
        <w:rPr>
          <w:rFonts w:asciiTheme="minorHAnsi" w:hAnsiTheme="minorHAnsi" w:cstheme="minorHAnsi"/>
          <w:sz w:val="28"/>
          <w:szCs w:val="28"/>
        </w:rPr>
        <w:t xml:space="preserve">Ages: 9-10 Lyons Mill Elementary Wednesday (6:00 to 8:00) </w:t>
      </w:r>
    </w:p>
    <w:p w14:paraId="4E1A3782" w14:textId="0F0EC277" w:rsidR="001360B3" w:rsidRPr="00CE6031" w:rsidRDefault="001360B3" w:rsidP="001360B3">
      <w:pPr>
        <w:pStyle w:val="NormalWeb"/>
        <w:spacing w:before="0" w:beforeAutospacing="0" w:after="0" w:afterAutospacing="0"/>
        <w:jc w:val="center"/>
        <w:rPr>
          <w:rFonts w:asciiTheme="minorHAnsi" w:eastAsiaTheme="minorEastAsia" w:hAnsiTheme="minorHAnsi" w:cstheme="minorHAnsi"/>
          <w:color w:val="000000" w:themeColor="text1"/>
          <w:kern w:val="24"/>
          <w:sz w:val="28"/>
          <w:szCs w:val="28"/>
        </w:rPr>
      </w:pPr>
      <w:r w:rsidRPr="00CE6031">
        <w:rPr>
          <w:rFonts w:asciiTheme="minorHAnsi" w:eastAsiaTheme="minorEastAsia" w:hAnsiTheme="minorHAnsi" w:cstheme="minorHAnsi"/>
          <w:color w:val="000000" w:themeColor="text1"/>
          <w:kern w:val="24"/>
          <w:sz w:val="28"/>
          <w:szCs w:val="28"/>
        </w:rPr>
        <w:t>Ages</w:t>
      </w:r>
      <w:r w:rsidR="007707A3" w:rsidRPr="00CE6031">
        <w:rPr>
          <w:rFonts w:asciiTheme="minorHAnsi" w:eastAsiaTheme="minorEastAsia" w:hAnsiTheme="minorHAnsi" w:cstheme="minorHAnsi"/>
          <w:color w:val="000000" w:themeColor="text1"/>
          <w:kern w:val="24"/>
          <w:sz w:val="28"/>
          <w:szCs w:val="28"/>
        </w:rPr>
        <w:t>:</w:t>
      </w:r>
      <w:r w:rsidRPr="00CE6031">
        <w:rPr>
          <w:rFonts w:asciiTheme="minorHAnsi" w:eastAsiaTheme="minorEastAsia" w:hAnsiTheme="minorHAnsi" w:cstheme="minorHAnsi"/>
          <w:color w:val="000000" w:themeColor="text1"/>
          <w:kern w:val="24"/>
          <w:sz w:val="28"/>
          <w:szCs w:val="28"/>
        </w:rPr>
        <w:t xml:space="preserve"> 11 and over</w:t>
      </w:r>
      <w:r w:rsidR="007707A3" w:rsidRPr="00CE6031">
        <w:rPr>
          <w:rFonts w:asciiTheme="minorHAnsi" w:eastAsiaTheme="minorEastAsia" w:hAnsiTheme="minorHAnsi" w:cstheme="minorHAnsi"/>
          <w:color w:val="000000" w:themeColor="text1"/>
          <w:kern w:val="24"/>
          <w:sz w:val="28"/>
          <w:szCs w:val="28"/>
        </w:rPr>
        <w:t xml:space="preserve"> Randallstown Community Center Thursday (</w:t>
      </w:r>
      <w:r w:rsidRPr="00CE6031">
        <w:rPr>
          <w:rFonts w:asciiTheme="minorHAnsi" w:eastAsiaTheme="minorEastAsia" w:hAnsiTheme="minorHAnsi" w:cstheme="minorHAnsi"/>
          <w:color w:val="000000" w:themeColor="text1"/>
          <w:kern w:val="24"/>
          <w:sz w:val="28"/>
          <w:szCs w:val="28"/>
        </w:rPr>
        <w:t>6:00</w:t>
      </w:r>
      <w:r w:rsidR="00770071" w:rsidRPr="00CE6031">
        <w:rPr>
          <w:rFonts w:asciiTheme="minorHAnsi" w:eastAsiaTheme="minorEastAsia" w:hAnsiTheme="minorHAnsi" w:cstheme="minorHAnsi"/>
          <w:color w:val="000000" w:themeColor="text1"/>
          <w:kern w:val="24"/>
          <w:sz w:val="28"/>
          <w:szCs w:val="28"/>
        </w:rPr>
        <w:t xml:space="preserve"> </w:t>
      </w:r>
      <w:r w:rsidRPr="00CE6031">
        <w:rPr>
          <w:rFonts w:asciiTheme="minorHAnsi" w:eastAsiaTheme="minorEastAsia" w:hAnsiTheme="minorHAnsi" w:cstheme="minorHAnsi"/>
          <w:color w:val="000000" w:themeColor="text1"/>
          <w:kern w:val="24"/>
          <w:sz w:val="28"/>
          <w:szCs w:val="28"/>
        </w:rPr>
        <w:t>to 8:00</w:t>
      </w:r>
      <w:r w:rsidR="007707A3" w:rsidRPr="00CE6031">
        <w:rPr>
          <w:rFonts w:asciiTheme="minorHAnsi" w:eastAsiaTheme="minorEastAsia" w:hAnsiTheme="minorHAnsi" w:cstheme="minorHAnsi"/>
          <w:color w:val="000000" w:themeColor="text1"/>
          <w:kern w:val="24"/>
          <w:sz w:val="28"/>
          <w:szCs w:val="28"/>
        </w:rPr>
        <w:t xml:space="preserve">) </w:t>
      </w:r>
    </w:p>
    <w:p w14:paraId="5ED04BF1" w14:textId="77777777" w:rsidR="003D5004" w:rsidRPr="00CE6031" w:rsidRDefault="003D5004" w:rsidP="001360B3">
      <w:pPr>
        <w:pStyle w:val="NormalWeb"/>
        <w:spacing w:before="0" w:beforeAutospacing="0" w:after="0" w:afterAutospacing="0"/>
        <w:jc w:val="center"/>
        <w:rPr>
          <w:rFonts w:asciiTheme="minorHAnsi" w:eastAsiaTheme="minorEastAsia" w:hAnsiTheme="minorHAnsi" w:cstheme="minorHAnsi"/>
          <w:color w:val="000000" w:themeColor="text1"/>
          <w:kern w:val="24"/>
          <w:sz w:val="28"/>
          <w:szCs w:val="28"/>
        </w:rPr>
      </w:pPr>
    </w:p>
    <w:p w14:paraId="77FE54F5" w14:textId="7DA6030B" w:rsidR="003D5004" w:rsidRPr="00CE6031" w:rsidRDefault="00CE6031" w:rsidP="003D5004">
      <w:pPr>
        <w:pStyle w:val="NormalWeb"/>
        <w:spacing w:before="0" w:beforeAutospacing="0" w:after="0" w:afterAutospacing="0"/>
        <w:jc w:val="center"/>
        <w:rPr>
          <w:rFonts w:asciiTheme="minorHAnsi" w:eastAsiaTheme="minorEastAsia" w:hAnsi="Calibri" w:cstheme="minorBidi"/>
          <w:b/>
          <w:color w:val="000000" w:themeColor="text1"/>
          <w:kern w:val="24"/>
          <w:sz w:val="40"/>
          <w:szCs w:val="40"/>
        </w:rPr>
      </w:pPr>
      <w:r>
        <w:rPr>
          <w:rFonts w:asciiTheme="minorHAnsi" w:eastAsiaTheme="minorEastAsia" w:hAnsi="Calibri" w:cstheme="minorBidi"/>
          <w:b/>
          <w:color w:val="000000" w:themeColor="text1"/>
          <w:kern w:val="24"/>
          <w:sz w:val="40"/>
          <w:szCs w:val="40"/>
        </w:rPr>
        <w:t xml:space="preserve">  </w:t>
      </w:r>
      <w:r w:rsidR="003D5004" w:rsidRPr="00CE6031">
        <w:rPr>
          <w:rFonts w:asciiTheme="minorHAnsi" w:eastAsiaTheme="minorEastAsia" w:hAnsi="Calibri" w:cstheme="minorBidi"/>
          <w:b/>
          <w:color w:val="000000" w:themeColor="text1"/>
          <w:kern w:val="24"/>
          <w:sz w:val="40"/>
          <w:szCs w:val="40"/>
        </w:rPr>
        <w:t>SATURDAY</w:t>
      </w:r>
    </w:p>
    <w:p w14:paraId="3FA35607" w14:textId="02443128" w:rsidR="00027FC0" w:rsidRDefault="003D5004" w:rsidP="003D5004">
      <w:pPr>
        <w:pStyle w:val="NormalWeb"/>
        <w:spacing w:before="0" w:beforeAutospacing="0" w:after="0" w:afterAutospacing="0"/>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r>
        <w:rPr>
          <w:rFonts w:asciiTheme="minorHAnsi" w:eastAsiaTheme="minorEastAsia" w:hAnsi="Calibri" w:cstheme="minorBidi"/>
          <w:color w:val="000000" w:themeColor="text1"/>
          <w:kern w:val="24"/>
          <w:sz w:val="18"/>
          <w:szCs w:val="18"/>
        </w:rPr>
        <w:tab/>
      </w:r>
      <w:r w:rsidRPr="001360B3">
        <w:rPr>
          <w:rFonts w:asciiTheme="minorHAnsi" w:eastAsiaTheme="minorEastAsia" w:hAnsi="Calibri" w:cstheme="minorBidi"/>
          <w:color w:val="000000" w:themeColor="text1"/>
          <w:kern w:val="24"/>
          <w:sz w:val="32"/>
          <w:szCs w:val="32"/>
        </w:rPr>
        <w:t xml:space="preserve"> </w:t>
      </w:r>
      <w:r w:rsidRPr="00235ACD">
        <w:rPr>
          <w:rFonts w:asciiTheme="minorHAnsi" w:eastAsiaTheme="minorEastAsia" w:hAnsi="Calibri" w:cstheme="minorBidi"/>
          <w:color w:val="000000" w:themeColor="text1"/>
          <w:kern w:val="24"/>
          <w:sz w:val="28"/>
          <w:szCs w:val="28"/>
        </w:rPr>
        <w:t xml:space="preserve">Ages </w:t>
      </w:r>
      <w:r w:rsidR="00E71FF3">
        <w:rPr>
          <w:rFonts w:asciiTheme="minorHAnsi" w:eastAsiaTheme="minorEastAsia" w:hAnsi="Calibri" w:cstheme="minorBidi"/>
          <w:color w:val="000000" w:themeColor="text1"/>
          <w:kern w:val="24"/>
          <w:sz w:val="28"/>
          <w:szCs w:val="28"/>
        </w:rPr>
        <w:t>6</w:t>
      </w:r>
      <w:r w:rsidR="00027FC0">
        <w:rPr>
          <w:rFonts w:asciiTheme="minorHAnsi" w:eastAsiaTheme="minorEastAsia" w:hAnsi="Calibri" w:cstheme="minorBidi"/>
          <w:color w:val="000000" w:themeColor="text1"/>
          <w:kern w:val="24"/>
          <w:sz w:val="28"/>
          <w:szCs w:val="28"/>
        </w:rPr>
        <w:t>-8</w:t>
      </w:r>
      <w:r w:rsidR="00027FC0">
        <w:rPr>
          <w:rFonts w:asciiTheme="minorHAnsi" w:eastAsiaTheme="minorEastAsia" w:hAnsi="Calibri" w:cstheme="minorBidi"/>
          <w:color w:val="000000" w:themeColor="text1"/>
          <w:kern w:val="24"/>
          <w:sz w:val="28"/>
          <w:szCs w:val="28"/>
        </w:rPr>
        <w:tab/>
        <w:t xml:space="preserve">           </w:t>
      </w:r>
      <w:r w:rsidR="00CE6031">
        <w:rPr>
          <w:rFonts w:asciiTheme="minorHAnsi" w:eastAsiaTheme="minorEastAsia" w:hAnsi="Calibri" w:cstheme="minorBidi"/>
          <w:color w:val="000000" w:themeColor="text1"/>
          <w:kern w:val="24"/>
          <w:sz w:val="28"/>
          <w:szCs w:val="28"/>
        </w:rPr>
        <w:t xml:space="preserve"> </w:t>
      </w:r>
      <w:r w:rsidR="00027FC0">
        <w:rPr>
          <w:rFonts w:asciiTheme="minorHAnsi" w:eastAsiaTheme="minorEastAsia" w:hAnsi="Calibri" w:cstheme="minorBidi"/>
          <w:color w:val="000000" w:themeColor="text1"/>
          <w:kern w:val="24"/>
          <w:sz w:val="28"/>
          <w:szCs w:val="28"/>
        </w:rPr>
        <w:t>9:00 a.m. until 10:00 a.m.</w:t>
      </w:r>
    </w:p>
    <w:p w14:paraId="730E373B" w14:textId="64CFA705" w:rsidR="003D5004" w:rsidRPr="00235ACD" w:rsidRDefault="00CE6031" w:rsidP="00CE6031">
      <w:pPr>
        <w:pStyle w:val="NormalWeb"/>
        <w:spacing w:before="0" w:beforeAutospacing="0" w:after="0" w:afterAutospacing="0"/>
        <w:ind w:firstLine="720"/>
        <w:rPr>
          <w:sz w:val="28"/>
          <w:szCs w:val="28"/>
        </w:rPr>
      </w:pPr>
      <w:r>
        <w:rPr>
          <w:rFonts w:asciiTheme="minorHAnsi" w:eastAsiaTheme="minorEastAsia" w:hAnsi="Calibri" w:cstheme="minorBidi"/>
          <w:color w:val="000000" w:themeColor="text1"/>
          <w:kern w:val="24"/>
          <w:sz w:val="28"/>
          <w:szCs w:val="28"/>
        </w:rPr>
        <w:t xml:space="preserve">                        </w:t>
      </w:r>
      <w:r w:rsidR="00027FC0">
        <w:rPr>
          <w:rFonts w:asciiTheme="minorHAnsi" w:eastAsiaTheme="minorEastAsia" w:hAnsi="Calibri" w:cstheme="minorBidi"/>
          <w:color w:val="000000" w:themeColor="text1"/>
          <w:kern w:val="24"/>
          <w:sz w:val="28"/>
          <w:szCs w:val="28"/>
        </w:rPr>
        <w:t>Ages 9-10</w:t>
      </w:r>
      <w:r w:rsidR="00027FC0">
        <w:rPr>
          <w:rFonts w:asciiTheme="minorHAnsi" w:eastAsiaTheme="minorEastAsia" w:hAnsi="Calibri" w:cstheme="minorBidi"/>
          <w:color w:val="000000" w:themeColor="text1"/>
          <w:kern w:val="24"/>
          <w:sz w:val="28"/>
          <w:szCs w:val="28"/>
        </w:rPr>
        <w:tab/>
        <w:t xml:space="preserve">        </w:t>
      </w:r>
      <w:r>
        <w:rPr>
          <w:rFonts w:asciiTheme="minorHAnsi" w:eastAsiaTheme="minorEastAsia" w:hAnsi="Calibri" w:cstheme="minorBidi"/>
          <w:color w:val="000000" w:themeColor="text1"/>
          <w:kern w:val="24"/>
          <w:sz w:val="28"/>
          <w:szCs w:val="28"/>
        </w:rPr>
        <w:t xml:space="preserve"> </w:t>
      </w:r>
      <w:r w:rsidR="00027FC0">
        <w:rPr>
          <w:rFonts w:asciiTheme="minorHAnsi" w:eastAsiaTheme="minorEastAsia" w:hAnsi="Calibri" w:cstheme="minorBidi"/>
          <w:color w:val="000000" w:themeColor="text1"/>
          <w:kern w:val="24"/>
          <w:sz w:val="28"/>
          <w:szCs w:val="28"/>
        </w:rPr>
        <w:t xml:space="preserve"> 10:00</w:t>
      </w:r>
      <w:r w:rsidR="00770071">
        <w:rPr>
          <w:rFonts w:asciiTheme="minorHAnsi" w:eastAsiaTheme="minorEastAsia" w:hAnsi="Calibri" w:cstheme="minorBidi"/>
          <w:color w:val="000000" w:themeColor="text1"/>
          <w:kern w:val="24"/>
          <w:sz w:val="28"/>
          <w:szCs w:val="28"/>
        </w:rPr>
        <w:t xml:space="preserve"> </w:t>
      </w:r>
      <w:r w:rsidR="003D5004" w:rsidRPr="00235ACD">
        <w:rPr>
          <w:rFonts w:asciiTheme="minorHAnsi" w:eastAsiaTheme="minorEastAsia" w:hAnsi="Calibri" w:cstheme="minorBidi"/>
          <w:color w:val="000000" w:themeColor="text1"/>
          <w:kern w:val="24"/>
          <w:sz w:val="28"/>
          <w:szCs w:val="28"/>
        </w:rPr>
        <w:t>a</w:t>
      </w:r>
      <w:r w:rsidR="00770071">
        <w:rPr>
          <w:rFonts w:asciiTheme="minorHAnsi" w:eastAsiaTheme="minorEastAsia" w:hAnsi="Calibri" w:cstheme="minorBidi"/>
          <w:color w:val="000000" w:themeColor="text1"/>
          <w:kern w:val="24"/>
          <w:sz w:val="28"/>
          <w:szCs w:val="28"/>
        </w:rPr>
        <w:t>.</w:t>
      </w:r>
      <w:r w:rsidR="003D5004" w:rsidRPr="00235ACD">
        <w:rPr>
          <w:rFonts w:asciiTheme="minorHAnsi" w:eastAsiaTheme="minorEastAsia" w:hAnsi="Calibri" w:cstheme="minorBidi"/>
          <w:color w:val="000000" w:themeColor="text1"/>
          <w:kern w:val="24"/>
          <w:sz w:val="28"/>
          <w:szCs w:val="28"/>
        </w:rPr>
        <w:t>m</w:t>
      </w:r>
      <w:r w:rsidR="00770071">
        <w:rPr>
          <w:rFonts w:asciiTheme="minorHAnsi" w:eastAsiaTheme="minorEastAsia" w:hAnsi="Calibri" w:cstheme="minorBidi"/>
          <w:color w:val="000000" w:themeColor="text1"/>
          <w:kern w:val="24"/>
          <w:sz w:val="28"/>
          <w:szCs w:val="28"/>
        </w:rPr>
        <w:t>.</w:t>
      </w:r>
      <w:r w:rsidR="003D5004" w:rsidRPr="00235ACD">
        <w:rPr>
          <w:rFonts w:asciiTheme="minorHAnsi" w:eastAsiaTheme="minorEastAsia" w:hAnsi="Calibri" w:cstheme="minorBidi"/>
          <w:color w:val="000000" w:themeColor="text1"/>
          <w:kern w:val="24"/>
          <w:sz w:val="28"/>
          <w:szCs w:val="28"/>
        </w:rPr>
        <w:t xml:space="preserve"> </w:t>
      </w:r>
      <w:r w:rsidR="00027FC0">
        <w:rPr>
          <w:rFonts w:asciiTheme="minorHAnsi" w:eastAsiaTheme="minorEastAsia" w:hAnsi="Calibri" w:cstheme="minorBidi"/>
          <w:color w:val="000000" w:themeColor="text1"/>
          <w:kern w:val="24"/>
          <w:sz w:val="28"/>
          <w:szCs w:val="28"/>
        </w:rPr>
        <w:t>until 1</w:t>
      </w:r>
      <w:r>
        <w:rPr>
          <w:rFonts w:asciiTheme="minorHAnsi" w:eastAsiaTheme="minorEastAsia" w:hAnsi="Calibri" w:cstheme="minorBidi"/>
          <w:color w:val="000000" w:themeColor="text1"/>
          <w:kern w:val="24"/>
          <w:sz w:val="28"/>
          <w:szCs w:val="28"/>
        </w:rPr>
        <w:t>2</w:t>
      </w:r>
      <w:r w:rsidR="003D5004" w:rsidRPr="00235ACD">
        <w:rPr>
          <w:rFonts w:asciiTheme="minorHAnsi" w:eastAsiaTheme="minorEastAsia" w:hAnsi="Calibri" w:cstheme="minorBidi"/>
          <w:color w:val="000000" w:themeColor="text1"/>
          <w:kern w:val="24"/>
          <w:sz w:val="28"/>
          <w:szCs w:val="28"/>
        </w:rPr>
        <w:t>:</w:t>
      </w:r>
      <w:r>
        <w:rPr>
          <w:rFonts w:asciiTheme="minorHAnsi" w:eastAsiaTheme="minorEastAsia" w:hAnsi="Calibri" w:cstheme="minorBidi"/>
          <w:color w:val="000000" w:themeColor="text1"/>
          <w:kern w:val="24"/>
          <w:sz w:val="28"/>
          <w:szCs w:val="28"/>
        </w:rPr>
        <w:t>0</w:t>
      </w:r>
      <w:r w:rsidR="003D5004" w:rsidRPr="00235ACD">
        <w:rPr>
          <w:rFonts w:asciiTheme="minorHAnsi" w:eastAsiaTheme="minorEastAsia" w:hAnsi="Calibri" w:cstheme="minorBidi"/>
          <w:color w:val="000000" w:themeColor="text1"/>
          <w:kern w:val="24"/>
          <w:sz w:val="28"/>
          <w:szCs w:val="28"/>
        </w:rPr>
        <w:t>0</w:t>
      </w:r>
      <w:r w:rsidR="00770071">
        <w:rPr>
          <w:rFonts w:asciiTheme="minorHAnsi" w:eastAsiaTheme="minorEastAsia" w:hAnsi="Calibri" w:cstheme="minorBidi"/>
          <w:color w:val="000000" w:themeColor="text1"/>
          <w:kern w:val="24"/>
          <w:sz w:val="28"/>
          <w:szCs w:val="28"/>
        </w:rPr>
        <w:t xml:space="preserve"> </w:t>
      </w:r>
      <w:r>
        <w:rPr>
          <w:rFonts w:asciiTheme="minorHAnsi" w:eastAsiaTheme="minorEastAsia" w:hAnsi="Calibri" w:cstheme="minorBidi"/>
          <w:color w:val="000000" w:themeColor="text1"/>
          <w:kern w:val="24"/>
          <w:sz w:val="28"/>
          <w:szCs w:val="28"/>
        </w:rPr>
        <w:t>p</w:t>
      </w:r>
      <w:r w:rsidR="00770071">
        <w:rPr>
          <w:rFonts w:asciiTheme="minorHAnsi" w:eastAsiaTheme="minorEastAsia" w:hAnsi="Calibri" w:cstheme="minorBidi"/>
          <w:color w:val="000000" w:themeColor="text1"/>
          <w:kern w:val="24"/>
          <w:sz w:val="28"/>
          <w:szCs w:val="28"/>
        </w:rPr>
        <w:t>.</w:t>
      </w:r>
      <w:r w:rsidR="003D5004" w:rsidRPr="00235ACD">
        <w:rPr>
          <w:rFonts w:asciiTheme="minorHAnsi" w:eastAsiaTheme="minorEastAsia" w:hAnsi="Calibri" w:cstheme="minorBidi"/>
          <w:color w:val="000000" w:themeColor="text1"/>
          <w:kern w:val="24"/>
          <w:sz w:val="28"/>
          <w:szCs w:val="28"/>
        </w:rPr>
        <w:t>m</w:t>
      </w:r>
      <w:r w:rsidR="00770071">
        <w:rPr>
          <w:rFonts w:asciiTheme="minorHAnsi" w:eastAsiaTheme="minorEastAsia" w:hAnsi="Calibri" w:cstheme="minorBidi"/>
          <w:color w:val="000000" w:themeColor="text1"/>
          <w:kern w:val="24"/>
          <w:sz w:val="28"/>
          <w:szCs w:val="28"/>
        </w:rPr>
        <w:t>.</w:t>
      </w:r>
    </w:p>
    <w:p w14:paraId="0369D8EF" w14:textId="0D47458F" w:rsidR="003D5004" w:rsidRPr="00CE6031" w:rsidRDefault="00CE6031" w:rsidP="00CE6031">
      <w:pPr>
        <w:rPr>
          <w:sz w:val="28"/>
          <w:szCs w:val="28"/>
        </w:rPr>
      </w:pPr>
      <w:r>
        <w:rPr>
          <w:rFonts w:eastAsiaTheme="minorEastAsia" w:hAnsi="Calibri"/>
          <w:color w:val="000000" w:themeColor="text1"/>
          <w:kern w:val="24"/>
          <w:sz w:val="28"/>
          <w:szCs w:val="28"/>
        </w:rPr>
        <w:t xml:space="preserve">                                   </w:t>
      </w:r>
      <w:r w:rsidR="00770071" w:rsidRPr="00CE6031">
        <w:rPr>
          <w:rFonts w:eastAsiaTheme="minorEastAsia" w:hAnsi="Calibri"/>
          <w:color w:val="000000" w:themeColor="text1"/>
          <w:kern w:val="24"/>
          <w:sz w:val="28"/>
          <w:szCs w:val="28"/>
        </w:rPr>
        <w:t>Ages</w:t>
      </w:r>
      <w:r w:rsidR="00027FC0" w:rsidRPr="00CE6031">
        <w:rPr>
          <w:rFonts w:eastAsiaTheme="minorEastAsia" w:hAnsi="Calibri"/>
          <w:color w:val="000000" w:themeColor="text1"/>
          <w:kern w:val="24"/>
          <w:sz w:val="28"/>
          <w:szCs w:val="28"/>
        </w:rPr>
        <w:t xml:space="preserve"> </w:t>
      </w:r>
      <w:r w:rsidR="00770071" w:rsidRPr="00CE6031">
        <w:rPr>
          <w:rFonts w:eastAsiaTheme="minorEastAsia" w:hAnsi="Calibri"/>
          <w:color w:val="000000" w:themeColor="text1"/>
          <w:kern w:val="24"/>
          <w:sz w:val="28"/>
          <w:szCs w:val="28"/>
        </w:rPr>
        <w:t xml:space="preserve">11 </w:t>
      </w:r>
      <w:r w:rsidR="00E71FF3" w:rsidRPr="00CE6031">
        <w:rPr>
          <w:rFonts w:eastAsiaTheme="minorEastAsia" w:hAnsi="Calibri"/>
          <w:color w:val="000000" w:themeColor="text1"/>
          <w:kern w:val="24"/>
          <w:sz w:val="28"/>
          <w:szCs w:val="28"/>
        </w:rPr>
        <w:t>and up</w:t>
      </w:r>
      <w:r w:rsidR="00027FC0" w:rsidRPr="00CE6031">
        <w:rPr>
          <w:rFonts w:eastAsiaTheme="minorEastAsia" w:hAnsi="Calibri"/>
          <w:color w:val="000000" w:themeColor="text1"/>
          <w:kern w:val="24"/>
          <w:sz w:val="28"/>
          <w:szCs w:val="28"/>
        </w:rPr>
        <w:t xml:space="preserve">    </w:t>
      </w:r>
      <w:r>
        <w:rPr>
          <w:rFonts w:eastAsiaTheme="minorEastAsia" w:hAnsi="Calibri"/>
          <w:color w:val="000000" w:themeColor="text1"/>
          <w:kern w:val="24"/>
          <w:sz w:val="28"/>
          <w:szCs w:val="28"/>
        </w:rPr>
        <w:t xml:space="preserve"> </w:t>
      </w:r>
      <w:r w:rsidR="003D5004" w:rsidRPr="00CE6031">
        <w:rPr>
          <w:rFonts w:eastAsiaTheme="minorEastAsia" w:hAnsi="Calibri"/>
          <w:color w:val="000000" w:themeColor="text1"/>
          <w:kern w:val="24"/>
          <w:sz w:val="28"/>
          <w:szCs w:val="28"/>
        </w:rPr>
        <w:t>1</w:t>
      </w:r>
      <w:r w:rsidRPr="00CE6031">
        <w:rPr>
          <w:rFonts w:eastAsiaTheme="minorEastAsia" w:hAnsi="Calibri"/>
          <w:color w:val="000000" w:themeColor="text1"/>
          <w:kern w:val="24"/>
          <w:sz w:val="28"/>
          <w:szCs w:val="28"/>
        </w:rPr>
        <w:t>2</w:t>
      </w:r>
      <w:r w:rsidR="003D5004" w:rsidRPr="00CE6031">
        <w:rPr>
          <w:rFonts w:eastAsiaTheme="minorEastAsia" w:hAnsi="Calibri"/>
          <w:color w:val="000000" w:themeColor="text1"/>
          <w:kern w:val="24"/>
          <w:sz w:val="28"/>
          <w:szCs w:val="28"/>
        </w:rPr>
        <w:t>:</w:t>
      </w:r>
      <w:r w:rsidRPr="00CE6031">
        <w:rPr>
          <w:rFonts w:eastAsiaTheme="minorEastAsia" w:hAnsi="Calibri"/>
          <w:color w:val="000000" w:themeColor="text1"/>
          <w:kern w:val="24"/>
          <w:sz w:val="28"/>
          <w:szCs w:val="28"/>
        </w:rPr>
        <w:t>00</w:t>
      </w:r>
      <w:r w:rsidR="00770071" w:rsidRPr="00CE6031">
        <w:rPr>
          <w:rFonts w:eastAsiaTheme="minorEastAsia" w:hAnsi="Calibri"/>
          <w:color w:val="000000" w:themeColor="text1"/>
          <w:kern w:val="24"/>
          <w:sz w:val="28"/>
          <w:szCs w:val="28"/>
        </w:rPr>
        <w:t xml:space="preserve"> </w:t>
      </w:r>
      <w:r w:rsidRPr="00CE6031">
        <w:rPr>
          <w:rFonts w:eastAsiaTheme="minorEastAsia" w:hAnsi="Calibri"/>
          <w:color w:val="000000" w:themeColor="text1"/>
          <w:kern w:val="24"/>
          <w:sz w:val="28"/>
          <w:szCs w:val="28"/>
        </w:rPr>
        <w:t>p.m.</w:t>
      </w:r>
      <w:r w:rsidR="003D5004" w:rsidRPr="00CE6031">
        <w:rPr>
          <w:rFonts w:eastAsiaTheme="minorEastAsia" w:hAnsi="Calibri"/>
          <w:color w:val="000000" w:themeColor="text1"/>
          <w:kern w:val="24"/>
          <w:sz w:val="28"/>
          <w:szCs w:val="28"/>
        </w:rPr>
        <w:t xml:space="preserve"> </w:t>
      </w:r>
      <w:r w:rsidR="00027FC0" w:rsidRPr="00CE6031">
        <w:rPr>
          <w:rFonts w:eastAsiaTheme="minorEastAsia" w:hAnsi="Calibri"/>
          <w:color w:val="000000" w:themeColor="text1"/>
          <w:kern w:val="24"/>
          <w:sz w:val="28"/>
          <w:szCs w:val="28"/>
        </w:rPr>
        <w:t xml:space="preserve">until </w:t>
      </w:r>
      <w:r w:rsidRPr="00CE6031">
        <w:rPr>
          <w:rFonts w:eastAsiaTheme="minorEastAsia" w:hAnsi="Calibri"/>
          <w:color w:val="000000" w:themeColor="text1"/>
          <w:kern w:val="24"/>
          <w:sz w:val="28"/>
          <w:szCs w:val="28"/>
        </w:rPr>
        <w:t>2</w:t>
      </w:r>
      <w:r w:rsidR="003D5004" w:rsidRPr="00CE6031">
        <w:rPr>
          <w:rFonts w:eastAsiaTheme="minorEastAsia" w:hAnsi="Calibri"/>
          <w:color w:val="000000" w:themeColor="text1"/>
          <w:kern w:val="24"/>
          <w:sz w:val="28"/>
          <w:szCs w:val="28"/>
        </w:rPr>
        <w:t>:00</w:t>
      </w:r>
      <w:r w:rsidR="00770071" w:rsidRPr="00CE6031">
        <w:rPr>
          <w:rFonts w:eastAsiaTheme="minorEastAsia" w:hAnsi="Calibri"/>
          <w:color w:val="000000" w:themeColor="text1"/>
          <w:kern w:val="24"/>
          <w:sz w:val="28"/>
          <w:szCs w:val="28"/>
        </w:rPr>
        <w:t xml:space="preserve"> </w:t>
      </w:r>
      <w:r w:rsidR="003D5004" w:rsidRPr="00CE6031">
        <w:rPr>
          <w:rFonts w:eastAsiaTheme="minorEastAsia" w:hAnsi="Calibri"/>
          <w:color w:val="000000" w:themeColor="text1"/>
          <w:kern w:val="24"/>
          <w:sz w:val="28"/>
          <w:szCs w:val="28"/>
        </w:rPr>
        <w:t>p</w:t>
      </w:r>
      <w:r w:rsidR="00770071" w:rsidRPr="00CE6031">
        <w:rPr>
          <w:rFonts w:eastAsiaTheme="minorEastAsia" w:hAnsi="Calibri"/>
          <w:color w:val="000000" w:themeColor="text1"/>
          <w:kern w:val="24"/>
          <w:sz w:val="28"/>
          <w:szCs w:val="28"/>
        </w:rPr>
        <w:t>.</w:t>
      </w:r>
      <w:r w:rsidR="003D5004" w:rsidRPr="00CE6031">
        <w:rPr>
          <w:rFonts w:eastAsiaTheme="minorEastAsia" w:hAnsi="Calibri"/>
          <w:color w:val="000000" w:themeColor="text1"/>
          <w:kern w:val="24"/>
          <w:sz w:val="28"/>
          <w:szCs w:val="28"/>
        </w:rPr>
        <w:t>m</w:t>
      </w:r>
      <w:r w:rsidR="00770071" w:rsidRPr="00CE6031">
        <w:rPr>
          <w:rFonts w:eastAsiaTheme="minorEastAsia" w:hAnsi="Calibri"/>
          <w:color w:val="000000" w:themeColor="text1"/>
          <w:kern w:val="24"/>
          <w:sz w:val="28"/>
          <w:szCs w:val="28"/>
        </w:rPr>
        <w:t>.</w:t>
      </w:r>
    </w:p>
    <w:p w14:paraId="0EB3FE1A" w14:textId="64FCEBC6" w:rsidR="00235ACD" w:rsidRDefault="00235ACD" w:rsidP="001360B3">
      <w:pPr>
        <w:pStyle w:val="NormalWeb"/>
        <w:spacing w:before="0" w:beforeAutospacing="0" w:after="0" w:afterAutospacing="0"/>
        <w:jc w:val="center"/>
        <w:rPr>
          <w:sz w:val="32"/>
          <w:szCs w:val="32"/>
        </w:rPr>
      </w:pPr>
    </w:p>
    <w:p w14:paraId="2A27E48B" w14:textId="01105B9E" w:rsidR="001360B3" w:rsidRDefault="001360B3" w:rsidP="001360B3">
      <w:pPr>
        <w:pStyle w:val="NormalWeb"/>
        <w:spacing w:before="0" w:beforeAutospacing="0" w:after="0" w:afterAutospacing="0"/>
        <w:jc w:val="center"/>
        <w:rPr>
          <w:rFonts w:asciiTheme="minorHAnsi" w:eastAsiaTheme="minorEastAsia" w:hAnsi="Calibri" w:cstheme="minorBidi"/>
          <w:color w:val="000000" w:themeColor="text1"/>
          <w:kern w:val="24"/>
          <w:sz w:val="32"/>
          <w:szCs w:val="32"/>
        </w:rPr>
      </w:pPr>
      <w:r w:rsidRPr="003D5004">
        <w:rPr>
          <w:rFonts w:asciiTheme="minorHAnsi" w:eastAsiaTheme="minorEastAsia" w:hAnsi="Calibri" w:cstheme="minorBidi"/>
          <w:b/>
          <w:color w:val="000000" w:themeColor="text1"/>
          <w:kern w:val="24"/>
          <w:sz w:val="32"/>
          <w:szCs w:val="32"/>
          <w:u w:val="single"/>
        </w:rPr>
        <w:t>Where</w:t>
      </w:r>
      <w:r w:rsidRPr="00235ACD">
        <w:rPr>
          <w:rFonts w:asciiTheme="minorHAnsi" w:eastAsiaTheme="minorEastAsia" w:hAnsi="Calibri" w:cstheme="minorBidi"/>
          <w:b/>
          <w:color w:val="000000" w:themeColor="text1"/>
          <w:kern w:val="24"/>
          <w:sz w:val="32"/>
          <w:szCs w:val="32"/>
        </w:rPr>
        <w:t>:</w:t>
      </w:r>
      <w:r w:rsidRPr="001360B3">
        <w:rPr>
          <w:rFonts w:asciiTheme="minorHAnsi" w:eastAsiaTheme="minorEastAsia" w:hAnsi="Calibri" w:cstheme="minorBidi"/>
          <w:color w:val="000000" w:themeColor="text1"/>
          <w:kern w:val="24"/>
          <w:sz w:val="32"/>
          <w:szCs w:val="32"/>
        </w:rPr>
        <w:t xml:space="preserve"> </w:t>
      </w:r>
      <w:r w:rsidR="00027FC0">
        <w:rPr>
          <w:rFonts w:asciiTheme="minorHAnsi" w:eastAsiaTheme="minorEastAsia" w:hAnsi="Calibri" w:cstheme="minorBidi"/>
          <w:color w:val="000000" w:themeColor="text1"/>
          <w:kern w:val="24"/>
          <w:sz w:val="32"/>
          <w:szCs w:val="32"/>
        </w:rPr>
        <w:t xml:space="preserve"> </w:t>
      </w:r>
      <w:r w:rsidR="00770071">
        <w:rPr>
          <w:rFonts w:asciiTheme="minorHAnsi" w:eastAsiaTheme="minorEastAsia" w:hAnsi="Calibri" w:cstheme="minorBidi"/>
          <w:color w:val="000000" w:themeColor="text1"/>
          <w:kern w:val="24"/>
          <w:sz w:val="32"/>
          <w:szCs w:val="32"/>
        </w:rPr>
        <w:t>Randallstown Community Center</w:t>
      </w:r>
      <w:r w:rsidR="00AE175E">
        <w:rPr>
          <w:rFonts w:asciiTheme="minorHAnsi" w:eastAsiaTheme="minorEastAsia" w:hAnsi="Calibri" w:cstheme="minorBidi"/>
          <w:color w:val="000000" w:themeColor="text1"/>
          <w:kern w:val="24"/>
          <w:sz w:val="32"/>
          <w:szCs w:val="32"/>
        </w:rPr>
        <w:t xml:space="preserve"> Gym</w:t>
      </w:r>
    </w:p>
    <w:p w14:paraId="49C2FB4D" w14:textId="5689F684" w:rsidR="00027FC0" w:rsidRDefault="00027FC0" w:rsidP="001360B3">
      <w:pPr>
        <w:pStyle w:val="NormalWeb"/>
        <w:spacing w:before="0" w:beforeAutospacing="0" w:after="0" w:afterAutospacing="0"/>
        <w:jc w:val="center"/>
        <w:rPr>
          <w:rFonts w:asciiTheme="minorHAnsi" w:eastAsiaTheme="minorEastAsia" w:hAnsi="Calibri" w:cstheme="minorBidi"/>
          <w:color w:val="000000" w:themeColor="text1"/>
          <w:kern w:val="24"/>
          <w:sz w:val="32"/>
          <w:szCs w:val="32"/>
        </w:rPr>
      </w:pPr>
      <w:r>
        <w:rPr>
          <w:rFonts w:asciiTheme="minorHAnsi" w:eastAsiaTheme="minorEastAsia" w:hAnsi="Calibri" w:cstheme="minorBidi"/>
          <w:color w:val="000000" w:themeColor="text1"/>
          <w:kern w:val="24"/>
          <w:sz w:val="32"/>
          <w:szCs w:val="32"/>
        </w:rPr>
        <w:t>3505 Resource Drive</w:t>
      </w:r>
    </w:p>
    <w:p w14:paraId="1B6BD5F9" w14:textId="026EDA0E" w:rsidR="00235ACD" w:rsidRPr="00235ACD" w:rsidRDefault="00027FC0" w:rsidP="001360B3">
      <w:pPr>
        <w:pStyle w:val="NormalWeb"/>
        <w:spacing w:before="0" w:beforeAutospacing="0" w:after="0" w:afterAutospacing="0"/>
        <w:jc w:val="center"/>
        <w:rPr>
          <w:sz w:val="28"/>
          <w:szCs w:val="28"/>
        </w:rPr>
      </w:pPr>
      <w:r>
        <w:rPr>
          <w:rFonts w:asciiTheme="minorHAnsi" w:eastAsiaTheme="minorEastAsia" w:hAnsi="Calibri" w:cstheme="minorBidi"/>
          <w:color w:val="000000" w:themeColor="text1"/>
          <w:kern w:val="24"/>
          <w:sz w:val="32"/>
          <w:szCs w:val="32"/>
        </w:rPr>
        <w:t>Randallstown, MD 21133</w:t>
      </w:r>
      <w:r w:rsidR="003D5004">
        <w:rPr>
          <w:rFonts w:asciiTheme="minorHAnsi" w:eastAsiaTheme="minorEastAsia" w:hAnsi="Calibri" w:cstheme="minorBidi"/>
          <w:color w:val="000000" w:themeColor="text1"/>
          <w:kern w:val="24"/>
          <w:sz w:val="28"/>
          <w:szCs w:val="28"/>
        </w:rPr>
        <w:t xml:space="preserve">        </w:t>
      </w:r>
    </w:p>
    <w:p w14:paraId="12FC756C" w14:textId="2730FE46" w:rsidR="001360B3" w:rsidRDefault="001360B3" w:rsidP="001360B3">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sidRPr="003D5004">
        <w:rPr>
          <w:rFonts w:asciiTheme="minorHAnsi" w:eastAsiaTheme="minorEastAsia" w:hAnsi="Calibri" w:cstheme="minorBidi"/>
          <w:b/>
          <w:color w:val="000000" w:themeColor="text1"/>
          <w:kern w:val="24"/>
          <w:sz w:val="28"/>
          <w:szCs w:val="28"/>
          <w:u w:val="single"/>
        </w:rPr>
        <w:t>Cost</w:t>
      </w:r>
      <w:r w:rsidRPr="00235ACD">
        <w:rPr>
          <w:rFonts w:asciiTheme="minorHAnsi" w:eastAsiaTheme="minorEastAsia" w:hAnsi="Calibri" w:cstheme="minorBidi"/>
          <w:color w:val="000000" w:themeColor="text1"/>
          <w:kern w:val="24"/>
          <w:sz w:val="28"/>
          <w:szCs w:val="28"/>
        </w:rPr>
        <w:t>: $</w:t>
      </w:r>
      <w:r w:rsidR="00770071">
        <w:rPr>
          <w:rFonts w:asciiTheme="minorHAnsi" w:eastAsiaTheme="minorEastAsia" w:hAnsi="Calibri" w:cstheme="minorBidi"/>
          <w:color w:val="000000" w:themeColor="text1"/>
          <w:kern w:val="24"/>
          <w:sz w:val="28"/>
          <w:szCs w:val="28"/>
        </w:rPr>
        <w:t>1</w:t>
      </w:r>
      <w:r w:rsidR="007707A3">
        <w:rPr>
          <w:rFonts w:asciiTheme="minorHAnsi" w:eastAsiaTheme="minorEastAsia" w:hAnsi="Calibri" w:cstheme="minorBidi"/>
          <w:color w:val="000000" w:themeColor="text1"/>
          <w:kern w:val="24"/>
          <w:sz w:val="28"/>
          <w:szCs w:val="28"/>
        </w:rPr>
        <w:t>60</w:t>
      </w:r>
      <w:r w:rsidRPr="00235ACD">
        <w:rPr>
          <w:rFonts w:asciiTheme="minorHAnsi" w:eastAsiaTheme="minorEastAsia" w:hAnsi="Calibri" w:cstheme="minorBidi"/>
          <w:color w:val="000000" w:themeColor="text1"/>
          <w:kern w:val="24"/>
          <w:sz w:val="28"/>
          <w:szCs w:val="28"/>
        </w:rPr>
        <w:t>.00 for the year, payable to LRRPC</w:t>
      </w:r>
    </w:p>
    <w:p w14:paraId="52583F79" w14:textId="406F7F97" w:rsidR="001360B3" w:rsidRPr="003D5004" w:rsidRDefault="001360B3" w:rsidP="001360B3">
      <w:pPr>
        <w:pStyle w:val="NormalWeb"/>
        <w:spacing w:before="0" w:beforeAutospacing="0" w:after="0" w:afterAutospacing="0"/>
        <w:jc w:val="center"/>
        <w:rPr>
          <w:rFonts w:asciiTheme="minorHAnsi" w:eastAsiaTheme="minorEastAsia" w:hAnsi="Calibri" w:cstheme="minorBidi"/>
          <w:b/>
          <w:bCs/>
          <w:kern w:val="24"/>
          <w:sz w:val="28"/>
          <w:szCs w:val="28"/>
        </w:rPr>
      </w:pPr>
      <w:r w:rsidRPr="003D5004">
        <w:rPr>
          <w:rFonts w:asciiTheme="minorHAnsi" w:eastAsiaTheme="minorEastAsia" w:hAnsi="Calibri" w:cstheme="minorBidi"/>
          <w:b/>
          <w:bCs/>
          <w:color w:val="000000" w:themeColor="text1"/>
          <w:kern w:val="24"/>
          <w:sz w:val="28"/>
          <w:szCs w:val="28"/>
        </w:rPr>
        <w:t>On</w:t>
      </w:r>
      <w:r w:rsidR="00703F97">
        <w:rPr>
          <w:rFonts w:asciiTheme="minorHAnsi" w:eastAsiaTheme="minorEastAsia" w:hAnsi="Calibri" w:cstheme="minorBidi"/>
          <w:b/>
          <w:bCs/>
          <w:color w:val="000000" w:themeColor="text1"/>
          <w:kern w:val="24"/>
          <w:sz w:val="28"/>
          <w:szCs w:val="28"/>
        </w:rPr>
        <w:t>-L</w:t>
      </w:r>
      <w:r w:rsidRPr="003D5004">
        <w:rPr>
          <w:rFonts w:asciiTheme="minorHAnsi" w:eastAsiaTheme="minorEastAsia" w:hAnsi="Calibri" w:cstheme="minorBidi"/>
          <w:b/>
          <w:bCs/>
          <w:color w:val="000000" w:themeColor="text1"/>
          <w:kern w:val="24"/>
          <w:sz w:val="28"/>
          <w:szCs w:val="28"/>
        </w:rPr>
        <w:t xml:space="preserve">ine Registration </w:t>
      </w:r>
      <w:r w:rsidRPr="003D5004">
        <w:rPr>
          <w:rFonts w:asciiTheme="minorHAnsi" w:eastAsiaTheme="minorEastAsia" w:hAnsi="Calibri" w:cstheme="minorBidi"/>
          <w:b/>
          <w:bCs/>
          <w:color w:val="000000" w:themeColor="text1"/>
          <w:kern w:val="24"/>
          <w:sz w:val="28"/>
          <w:szCs w:val="28"/>
          <w:u w:val="single"/>
        </w:rPr>
        <w:t>ONLY</w:t>
      </w:r>
      <w:r w:rsidRPr="003D5004">
        <w:rPr>
          <w:rFonts w:asciiTheme="minorHAnsi" w:eastAsiaTheme="minorEastAsia" w:hAnsi="Calibri" w:cstheme="minorBidi"/>
          <w:b/>
          <w:bCs/>
          <w:color w:val="000000" w:themeColor="text1"/>
          <w:kern w:val="24"/>
          <w:sz w:val="28"/>
          <w:szCs w:val="28"/>
        </w:rPr>
        <w:t xml:space="preserve"> starting</w:t>
      </w:r>
      <w:r w:rsidR="00CF3039" w:rsidRPr="003D5004">
        <w:rPr>
          <w:rFonts w:asciiTheme="minorHAnsi" w:eastAsiaTheme="minorEastAsia" w:hAnsi="Calibri" w:cstheme="minorBidi"/>
          <w:b/>
          <w:bCs/>
          <w:color w:val="000000" w:themeColor="text1"/>
          <w:kern w:val="24"/>
          <w:sz w:val="28"/>
          <w:szCs w:val="28"/>
        </w:rPr>
        <w:t xml:space="preserve"> </w:t>
      </w:r>
      <w:r w:rsidRPr="003D5004">
        <w:rPr>
          <w:rFonts w:asciiTheme="minorHAnsi" w:eastAsiaTheme="minorEastAsia" w:hAnsi="Calibri" w:cstheme="minorBidi"/>
          <w:b/>
          <w:bCs/>
          <w:color w:val="000000" w:themeColor="text1"/>
          <w:kern w:val="24"/>
          <w:sz w:val="28"/>
          <w:szCs w:val="28"/>
        </w:rPr>
        <w:t xml:space="preserve">September </w:t>
      </w:r>
      <w:r w:rsidR="00027FC0">
        <w:rPr>
          <w:rFonts w:asciiTheme="minorHAnsi" w:eastAsiaTheme="minorEastAsia" w:hAnsi="Calibri" w:cstheme="minorBidi"/>
          <w:b/>
          <w:bCs/>
          <w:color w:val="000000" w:themeColor="text1"/>
          <w:kern w:val="24"/>
          <w:sz w:val="28"/>
          <w:szCs w:val="28"/>
        </w:rPr>
        <w:t>1</w:t>
      </w:r>
      <w:r w:rsidR="007707A3">
        <w:rPr>
          <w:rFonts w:asciiTheme="minorHAnsi" w:eastAsiaTheme="minorEastAsia" w:hAnsi="Calibri" w:cstheme="minorBidi"/>
          <w:b/>
          <w:bCs/>
          <w:color w:val="000000" w:themeColor="text1"/>
          <w:kern w:val="24"/>
          <w:sz w:val="28"/>
          <w:szCs w:val="28"/>
        </w:rPr>
        <w:t>3</w:t>
      </w:r>
      <w:r w:rsidR="00027FC0">
        <w:rPr>
          <w:rFonts w:asciiTheme="minorHAnsi" w:eastAsiaTheme="minorEastAsia" w:hAnsi="Calibri" w:cstheme="minorBidi"/>
          <w:b/>
          <w:bCs/>
          <w:color w:val="000000" w:themeColor="text1"/>
          <w:kern w:val="24"/>
          <w:sz w:val="28"/>
          <w:szCs w:val="28"/>
        </w:rPr>
        <w:t>,</w:t>
      </w:r>
      <w:r w:rsidRPr="003D5004">
        <w:rPr>
          <w:rFonts w:asciiTheme="minorHAnsi" w:eastAsiaTheme="minorEastAsia" w:hAnsi="Calibri" w:cstheme="minorBidi"/>
          <w:b/>
          <w:bCs/>
          <w:color w:val="000000" w:themeColor="text1"/>
          <w:kern w:val="24"/>
          <w:sz w:val="28"/>
          <w:szCs w:val="28"/>
        </w:rPr>
        <w:t xml:space="preserve"> 20</w:t>
      </w:r>
      <w:r w:rsidR="00770071">
        <w:rPr>
          <w:rFonts w:asciiTheme="minorHAnsi" w:eastAsiaTheme="minorEastAsia" w:hAnsi="Calibri" w:cstheme="minorBidi"/>
          <w:b/>
          <w:bCs/>
          <w:color w:val="000000" w:themeColor="text1"/>
          <w:kern w:val="24"/>
          <w:sz w:val="28"/>
          <w:szCs w:val="28"/>
        </w:rPr>
        <w:t>2</w:t>
      </w:r>
      <w:r w:rsidR="007707A3">
        <w:rPr>
          <w:rFonts w:asciiTheme="minorHAnsi" w:eastAsiaTheme="minorEastAsia" w:hAnsi="Calibri" w:cstheme="minorBidi"/>
          <w:b/>
          <w:bCs/>
          <w:color w:val="000000" w:themeColor="text1"/>
          <w:kern w:val="24"/>
          <w:sz w:val="28"/>
          <w:szCs w:val="28"/>
        </w:rPr>
        <w:t>5</w:t>
      </w:r>
      <w:r w:rsidR="00235ACD" w:rsidRPr="003D5004">
        <w:rPr>
          <w:rFonts w:asciiTheme="minorHAnsi" w:eastAsiaTheme="minorEastAsia" w:hAnsi="Calibri" w:cstheme="minorBidi"/>
          <w:b/>
          <w:bCs/>
          <w:color w:val="000000" w:themeColor="text1"/>
          <w:kern w:val="24"/>
          <w:sz w:val="28"/>
          <w:szCs w:val="28"/>
        </w:rPr>
        <w:t xml:space="preserve"> </w:t>
      </w:r>
      <w:r w:rsidRPr="003D5004">
        <w:rPr>
          <w:rFonts w:asciiTheme="minorHAnsi" w:eastAsiaTheme="minorEastAsia" w:hAnsi="Calibri" w:cstheme="minorBidi"/>
          <w:b/>
          <w:bCs/>
          <w:kern w:val="24"/>
          <w:sz w:val="28"/>
          <w:szCs w:val="28"/>
        </w:rPr>
        <w:t xml:space="preserve">at www.lrrpc.org </w:t>
      </w:r>
    </w:p>
    <w:p w14:paraId="1E87D8F4" w14:textId="77777777" w:rsidR="003D5004" w:rsidRDefault="003D5004" w:rsidP="003D5004">
      <w:pPr>
        <w:pStyle w:val="NormalWeb"/>
        <w:spacing w:before="0" w:beforeAutospacing="0" w:after="0" w:afterAutospacing="0"/>
        <w:jc w:val="center"/>
        <w:rPr>
          <w:rFonts w:asciiTheme="minorHAnsi" w:eastAsiaTheme="minorEastAsia" w:hAnsi="Calibri" w:cstheme="minorBidi"/>
          <w:b/>
          <w:bCs/>
          <w:kern w:val="24"/>
        </w:rPr>
      </w:pPr>
      <w:r w:rsidRPr="003D5004">
        <w:rPr>
          <w:rFonts w:asciiTheme="minorHAnsi" w:eastAsiaTheme="minorEastAsia" w:hAnsi="Calibri" w:cstheme="minorBidi"/>
          <w:b/>
          <w:bCs/>
          <w:kern w:val="24"/>
        </w:rPr>
        <w:t>For more information please call the Liberty Road Recreation and Park office at</w:t>
      </w:r>
    </w:p>
    <w:p w14:paraId="5C9AD3DE" w14:textId="49353B8B" w:rsidR="003D5004" w:rsidRPr="003D5004" w:rsidRDefault="003D5004" w:rsidP="003D5004">
      <w:pPr>
        <w:pStyle w:val="NormalWeb"/>
        <w:spacing w:before="0" w:beforeAutospacing="0" w:after="0" w:afterAutospacing="0"/>
        <w:jc w:val="center"/>
        <w:rPr>
          <w:rFonts w:asciiTheme="minorHAnsi" w:eastAsiaTheme="minorEastAsia" w:hAnsi="Calibri" w:cstheme="minorBidi"/>
          <w:b/>
          <w:bCs/>
          <w:kern w:val="24"/>
        </w:rPr>
      </w:pPr>
      <w:r w:rsidRPr="003D5004">
        <w:rPr>
          <w:rFonts w:asciiTheme="minorHAnsi" w:eastAsiaTheme="minorEastAsia" w:hAnsi="Calibri" w:cstheme="minorBidi"/>
          <w:b/>
          <w:bCs/>
          <w:kern w:val="24"/>
        </w:rPr>
        <w:t xml:space="preserve"> (410) 887-0700 or </w:t>
      </w:r>
      <w:r w:rsidR="00AE175E">
        <w:rPr>
          <w:rFonts w:asciiTheme="minorHAnsi" w:eastAsiaTheme="minorEastAsia" w:hAnsi="Calibri" w:cstheme="minorBidi"/>
          <w:b/>
          <w:bCs/>
          <w:kern w:val="24"/>
        </w:rPr>
        <w:t xml:space="preserve">Program Director </w:t>
      </w:r>
      <w:r w:rsidR="007707A3">
        <w:rPr>
          <w:rFonts w:asciiTheme="minorHAnsi" w:eastAsiaTheme="minorEastAsia" w:hAnsi="Calibri" w:cstheme="minorBidi"/>
          <w:b/>
          <w:bCs/>
          <w:kern w:val="24"/>
        </w:rPr>
        <w:t xml:space="preserve">Keisha Webster </w:t>
      </w:r>
      <w:r w:rsidR="00770071">
        <w:rPr>
          <w:rFonts w:asciiTheme="minorHAnsi" w:eastAsiaTheme="minorEastAsia" w:hAnsi="Calibri" w:cstheme="minorBidi"/>
          <w:b/>
          <w:bCs/>
          <w:kern w:val="24"/>
        </w:rPr>
        <w:t>(</w:t>
      </w:r>
      <w:r w:rsidRPr="003D5004">
        <w:rPr>
          <w:rFonts w:asciiTheme="minorHAnsi" w:eastAsiaTheme="minorEastAsia" w:hAnsi="Calibri" w:cstheme="minorBidi"/>
          <w:b/>
          <w:bCs/>
          <w:kern w:val="24"/>
        </w:rPr>
        <w:t>4</w:t>
      </w:r>
      <w:r w:rsidR="00770071">
        <w:rPr>
          <w:rFonts w:asciiTheme="minorHAnsi" w:eastAsiaTheme="minorEastAsia" w:hAnsi="Calibri" w:cstheme="minorBidi"/>
          <w:b/>
          <w:bCs/>
          <w:kern w:val="24"/>
        </w:rPr>
        <w:t>43) 7</w:t>
      </w:r>
      <w:r w:rsidR="007707A3">
        <w:rPr>
          <w:rFonts w:asciiTheme="minorHAnsi" w:eastAsiaTheme="minorEastAsia" w:hAnsi="Calibri" w:cstheme="minorBidi"/>
          <w:b/>
          <w:bCs/>
          <w:kern w:val="24"/>
        </w:rPr>
        <w:t>10</w:t>
      </w:r>
      <w:r w:rsidR="00770071">
        <w:rPr>
          <w:rFonts w:asciiTheme="minorHAnsi" w:eastAsiaTheme="minorEastAsia" w:hAnsi="Calibri" w:cstheme="minorBidi"/>
          <w:b/>
          <w:bCs/>
          <w:kern w:val="24"/>
        </w:rPr>
        <w:t>-1</w:t>
      </w:r>
      <w:r w:rsidR="007707A3">
        <w:rPr>
          <w:rFonts w:asciiTheme="minorHAnsi" w:eastAsiaTheme="minorEastAsia" w:hAnsi="Calibri" w:cstheme="minorBidi"/>
          <w:b/>
          <w:bCs/>
          <w:kern w:val="24"/>
        </w:rPr>
        <w:t>9</w:t>
      </w:r>
      <w:r w:rsidR="00770071">
        <w:rPr>
          <w:rFonts w:asciiTheme="minorHAnsi" w:eastAsiaTheme="minorEastAsia" w:hAnsi="Calibri" w:cstheme="minorBidi"/>
          <w:b/>
          <w:bCs/>
          <w:kern w:val="24"/>
        </w:rPr>
        <w:t>56</w:t>
      </w:r>
    </w:p>
    <w:sectPr w:rsidR="003D5004" w:rsidRPr="003D50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1C6D" w14:textId="77777777" w:rsidR="00F410CF" w:rsidRDefault="00F410CF" w:rsidP="00CF3039">
      <w:pPr>
        <w:spacing w:after="0" w:line="240" w:lineRule="auto"/>
      </w:pPr>
      <w:r>
        <w:separator/>
      </w:r>
    </w:p>
  </w:endnote>
  <w:endnote w:type="continuationSeparator" w:id="0">
    <w:p w14:paraId="07901017" w14:textId="77777777" w:rsidR="00F410CF" w:rsidRDefault="00F410CF" w:rsidP="00CF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566C" w14:textId="77777777" w:rsidR="00CF3039" w:rsidRPr="003D5004" w:rsidRDefault="00CF3039" w:rsidP="00CF3039">
    <w:pPr>
      <w:widowControl w:val="0"/>
      <w:rPr>
        <w:rFonts w:cstheme="minorHAnsi"/>
        <w:sz w:val="18"/>
        <w:szCs w:val="18"/>
      </w:rPr>
    </w:pPr>
    <w:r w:rsidRPr="003D5004">
      <w:rPr>
        <w:rFonts w:cstheme="minorHAnsi"/>
        <w:iCs/>
        <w:sz w:val="18"/>
        <w:szCs w:val="18"/>
      </w:rPr>
      <w:t xml:space="preserve">These materials are neither sponsored by nor endorsed by the Board of Education of Baltimore County, the Superintendent, or this school or office.  </w:t>
    </w:r>
    <w:r w:rsidRPr="003D5004">
      <w:rPr>
        <w:rFonts w:cstheme="minorHAnsi"/>
        <w:sz w:val="18"/>
        <w:szCs w:val="18"/>
      </w:rPr>
      <w:t>This program is designed to provide a healthy and enjoyable leisure experience for your child. However, this is not a licensed childcare program and is not designed to provide child care. Therefore, parents are encouraged to discuss attendance expectations with their children. Department staff and volunteers cannot detain youth wishing to leave at any time.</w:t>
    </w:r>
  </w:p>
  <w:p w14:paraId="30E639AA" w14:textId="77777777" w:rsidR="00CF3039" w:rsidRPr="003D5004" w:rsidRDefault="00CF3039" w:rsidP="00CF3039">
    <w:pPr>
      <w:pStyle w:val="NormalWeb"/>
      <w:spacing w:before="0" w:beforeAutospacing="0" w:after="0" w:afterAutospacing="0"/>
      <w:jc w:val="center"/>
      <w:rPr>
        <w:rFonts w:asciiTheme="minorHAnsi" w:eastAsiaTheme="minorEastAsia" w:hAnsi="Calibri" w:cstheme="minorBidi"/>
        <w:b/>
        <w:bCs/>
        <w:kern w:val="24"/>
        <w:sz w:val="18"/>
        <w:szCs w:val="18"/>
      </w:rPr>
    </w:pPr>
    <w:r w:rsidRPr="003D5004">
      <w:rPr>
        <w:rFonts w:asciiTheme="minorHAnsi" w:hAnsiTheme="minorHAnsi" w:cstheme="minorHAnsi"/>
        <w:sz w:val="18"/>
        <w:szCs w:val="18"/>
      </w:rPr>
      <w:t>Should you require special accommodations (i.e. sign language interpreter ,large print, etc.) please give as much notice as possible by calling The Recreation Office at 410-887-1142 or the Therapeutic Office At 410-887-5370 (voice) or 410-887-5319 (TT/Deaf</w:t>
    </w:r>
    <w:r w:rsidRPr="003D500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A50E" w14:textId="77777777" w:rsidR="00F410CF" w:rsidRDefault="00F410CF" w:rsidP="00CF3039">
      <w:pPr>
        <w:spacing w:after="0" w:line="240" w:lineRule="auto"/>
      </w:pPr>
      <w:r>
        <w:separator/>
      </w:r>
    </w:p>
  </w:footnote>
  <w:footnote w:type="continuationSeparator" w:id="0">
    <w:p w14:paraId="3E56CAC2" w14:textId="77777777" w:rsidR="00F410CF" w:rsidRDefault="00F410CF" w:rsidP="00CF3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BDD"/>
    <w:multiLevelType w:val="hybridMultilevel"/>
    <w:tmpl w:val="13B689A8"/>
    <w:lvl w:ilvl="0" w:tplc="884EB25A">
      <w:start w:val="1"/>
      <w:numFmt w:val="bullet"/>
      <w:lvlText w:val="•"/>
      <w:lvlJc w:val="left"/>
      <w:pPr>
        <w:tabs>
          <w:tab w:val="num" w:pos="720"/>
        </w:tabs>
        <w:ind w:left="720" w:hanging="360"/>
      </w:pPr>
      <w:rPr>
        <w:rFonts w:ascii="Arial" w:hAnsi="Arial" w:hint="default"/>
      </w:rPr>
    </w:lvl>
    <w:lvl w:ilvl="1" w:tplc="9566F36C" w:tentative="1">
      <w:start w:val="1"/>
      <w:numFmt w:val="bullet"/>
      <w:lvlText w:val="•"/>
      <w:lvlJc w:val="left"/>
      <w:pPr>
        <w:tabs>
          <w:tab w:val="num" w:pos="1440"/>
        </w:tabs>
        <w:ind w:left="1440" w:hanging="360"/>
      </w:pPr>
      <w:rPr>
        <w:rFonts w:ascii="Arial" w:hAnsi="Arial" w:hint="default"/>
      </w:rPr>
    </w:lvl>
    <w:lvl w:ilvl="2" w:tplc="FB3E1D4E" w:tentative="1">
      <w:start w:val="1"/>
      <w:numFmt w:val="bullet"/>
      <w:lvlText w:val="•"/>
      <w:lvlJc w:val="left"/>
      <w:pPr>
        <w:tabs>
          <w:tab w:val="num" w:pos="2160"/>
        </w:tabs>
        <w:ind w:left="2160" w:hanging="360"/>
      </w:pPr>
      <w:rPr>
        <w:rFonts w:ascii="Arial" w:hAnsi="Arial" w:hint="default"/>
      </w:rPr>
    </w:lvl>
    <w:lvl w:ilvl="3" w:tplc="93525E62" w:tentative="1">
      <w:start w:val="1"/>
      <w:numFmt w:val="bullet"/>
      <w:lvlText w:val="•"/>
      <w:lvlJc w:val="left"/>
      <w:pPr>
        <w:tabs>
          <w:tab w:val="num" w:pos="2880"/>
        </w:tabs>
        <w:ind w:left="2880" w:hanging="360"/>
      </w:pPr>
      <w:rPr>
        <w:rFonts w:ascii="Arial" w:hAnsi="Arial" w:hint="default"/>
      </w:rPr>
    </w:lvl>
    <w:lvl w:ilvl="4" w:tplc="52EA60B4" w:tentative="1">
      <w:start w:val="1"/>
      <w:numFmt w:val="bullet"/>
      <w:lvlText w:val="•"/>
      <w:lvlJc w:val="left"/>
      <w:pPr>
        <w:tabs>
          <w:tab w:val="num" w:pos="3600"/>
        </w:tabs>
        <w:ind w:left="3600" w:hanging="360"/>
      </w:pPr>
      <w:rPr>
        <w:rFonts w:ascii="Arial" w:hAnsi="Arial" w:hint="default"/>
      </w:rPr>
    </w:lvl>
    <w:lvl w:ilvl="5" w:tplc="3F702C20" w:tentative="1">
      <w:start w:val="1"/>
      <w:numFmt w:val="bullet"/>
      <w:lvlText w:val="•"/>
      <w:lvlJc w:val="left"/>
      <w:pPr>
        <w:tabs>
          <w:tab w:val="num" w:pos="4320"/>
        </w:tabs>
        <w:ind w:left="4320" w:hanging="360"/>
      </w:pPr>
      <w:rPr>
        <w:rFonts w:ascii="Arial" w:hAnsi="Arial" w:hint="default"/>
      </w:rPr>
    </w:lvl>
    <w:lvl w:ilvl="6" w:tplc="24A6520E" w:tentative="1">
      <w:start w:val="1"/>
      <w:numFmt w:val="bullet"/>
      <w:lvlText w:val="•"/>
      <w:lvlJc w:val="left"/>
      <w:pPr>
        <w:tabs>
          <w:tab w:val="num" w:pos="5040"/>
        </w:tabs>
        <w:ind w:left="5040" w:hanging="360"/>
      </w:pPr>
      <w:rPr>
        <w:rFonts w:ascii="Arial" w:hAnsi="Arial" w:hint="default"/>
      </w:rPr>
    </w:lvl>
    <w:lvl w:ilvl="7" w:tplc="44526140" w:tentative="1">
      <w:start w:val="1"/>
      <w:numFmt w:val="bullet"/>
      <w:lvlText w:val="•"/>
      <w:lvlJc w:val="left"/>
      <w:pPr>
        <w:tabs>
          <w:tab w:val="num" w:pos="5760"/>
        </w:tabs>
        <w:ind w:left="5760" w:hanging="360"/>
      </w:pPr>
      <w:rPr>
        <w:rFonts w:ascii="Arial" w:hAnsi="Arial" w:hint="default"/>
      </w:rPr>
    </w:lvl>
    <w:lvl w:ilvl="8" w:tplc="4D44B47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B3"/>
    <w:rsid w:val="00027FC0"/>
    <w:rsid w:val="00104837"/>
    <w:rsid w:val="001360B3"/>
    <w:rsid w:val="001E5298"/>
    <w:rsid w:val="00235ACD"/>
    <w:rsid w:val="002529CF"/>
    <w:rsid w:val="003D5004"/>
    <w:rsid w:val="006345CA"/>
    <w:rsid w:val="00703F97"/>
    <w:rsid w:val="007223EB"/>
    <w:rsid w:val="00770071"/>
    <w:rsid w:val="007707A3"/>
    <w:rsid w:val="00907851"/>
    <w:rsid w:val="00AE175E"/>
    <w:rsid w:val="00CE6031"/>
    <w:rsid w:val="00CF3039"/>
    <w:rsid w:val="00E71FF3"/>
    <w:rsid w:val="00EB4ACB"/>
    <w:rsid w:val="00F3371A"/>
    <w:rsid w:val="00F4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566329"/>
  <w15:chartTrackingRefBased/>
  <w15:docId w15:val="{596D2CF7-F862-4CCD-8028-9CA3353C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0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60B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2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CF"/>
    <w:rPr>
      <w:rFonts w:ascii="Segoe UI" w:hAnsi="Segoe UI" w:cs="Segoe UI"/>
      <w:sz w:val="18"/>
      <w:szCs w:val="18"/>
    </w:rPr>
  </w:style>
  <w:style w:type="paragraph" w:styleId="Header">
    <w:name w:val="header"/>
    <w:basedOn w:val="Normal"/>
    <w:link w:val="HeaderChar"/>
    <w:uiPriority w:val="99"/>
    <w:unhideWhenUsed/>
    <w:rsid w:val="00CF3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39"/>
  </w:style>
  <w:style w:type="paragraph" w:styleId="Footer">
    <w:name w:val="footer"/>
    <w:basedOn w:val="Normal"/>
    <w:link w:val="FooterChar"/>
    <w:uiPriority w:val="99"/>
    <w:unhideWhenUsed/>
    <w:rsid w:val="00CF3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0495">
      <w:bodyDiv w:val="1"/>
      <w:marLeft w:val="0"/>
      <w:marRight w:val="0"/>
      <w:marTop w:val="0"/>
      <w:marBottom w:val="0"/>
      <w:divBdr>
        <w:top w:val="none" w:sz="0" w:space="0" w:color="auto"/>
        <w:left w:val="none" w:sz="0" w:space="0" w:color="auto"/>
        <w:bottom w:val="none" w:sz="0" w:space="0" w:color="auto"/>
        <w:right w:val="none" w:sz="0" w:space="0" w:color="auto"/>
      </w:divBdr>
      <w:divsChild>
        <w:div w:id="1826320093">
          <w:marLeft w:val="274"/>
          <w:marRight w:val="0"/>
          <w:marTop w:val="0"/>
          <w:marBottom w:val="0"/>
          <w:divBdr>
            <w:top w:val="none" w:sz="0" w:space="0" w:color="auto"/>
            <w:left w:val="none" w:sz="0" w:space="0" w:color="auto"/>
            <w:bottom w:val="none" w:sz="0" w:space="0" w:color="auto"/>
            <w:right w:val="none" w:sz="0" w:space="0" w:color="auto"/>
          </w:divBdr>
        </w:div>
        <w:div w:id="455220423">
          <w:marLeft w:val="274"/>
          <w:marRight w:val="0"/>
          <w:marTop w:val="0"/>
          <w:marBottom w:val="0"/>
          <w:divBdr>
            <w:top w:val="none" w:sz="0" w:space="0" w:color="auto"/>
            <w:left w:val="none" w:sz="0" w:space="0" w:color="auto"/>
            <w:bottom w:val="none" w:sz="0" w:space="0" w:color="auto"/>
            <w:right w:val="none" w:sz="0" w:space="0" w:color="auto"/>
          </w:divBdr>
        </w:div>
        <w:div w:id="1252004171">
          <w:marLeft w:val="274"/>
          <w:marRight w:val="0"/>
          <w:marTop w:val="0"/>
          <w:marBottom w:val="0"/>
          <w:divBdr>
            <w:top w:val="none" w:sz="0" w:space="0" w:color="auto"/>
            <w:left w:val="none" w:sz="0" w:space="0" w:color="auto"/>
            <w:bottom w:val="none" w:sz="0" w:space="0" w:color="auto"/>
            <w:right w:val="none" w:sz="0" w:space="0" w:color="auto"/>
          </w:divBdr>
        </w:div>
        <w:div w:id="14167859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BALTIMORE COUNTY DEPT OFRECREATON &amp; PARKS / LIBERTY ROAD REC &amp; PARKS COUNCIL</vt:lpstr>
    </vt:vector>
  </TitlesOfParts>
  <Company>Baltimore County Maryland Government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 COUNTY DEPT OFRECREATON &amp; PARKS / LIBERTY ROAD REC &amp; PARKS COUNCIL</dc:title>
  <dc:subject/>
  <dc:creator>Christine Moore</dc:creator>
  <cp:keywords/>
  <dc:description/>
  <cp:lastModifiedBy>Tanya D Smith</cp:lastModifiedBy>
  <cp:revision>2</cp:revision>
  <cp:lastPrinted>2019-08-07T16:33:00Z</cp:lastPrinted>
  <dcterms:created xsi:type="dcterms:W3CDTF">2025-08-25T12:50:00Z</dcterms:created>
  <dcterms:modified xsi:type="dcterms:W3CDTF">2025-08-25T12:50:00Z</dcterms:modified>
</cp:coreProperties>
</file>